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64" w:rsidRDefault="00286D64" w:rsidP="00286D6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List of major Open Source Software for Biological Data</w:t>
      </w:r>
    </w:p>
    <w:p w:rsidR="00286D64" w:rsidRDefault="00286D64" w:rsidP="00286D64">
      <w:pPr>
        <w:jc w:val="center"/>
      </w:pPr>
      <w:r>
        <w:rPr>
          <w:rFonts w:ascii="Calibri-Bold" w:hAnsi="Calibri-Bold" w:cs="Calibri-Bold"/>
          <w:b/>
          <w:bCs/>
        </w:rPr>
        <w:t>Analysis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 xml:space="preserve">R version </w:t>
      </w:r>
      <w:r w:rsidR="00301809">
        <w:rPr>
          <w:rFonts w:ascii="Calibri" w:hAnsi="Calibri" w:cs="Calibri"/>
        </w:rPr>
        <w:t>4.2.3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PERL 5.</w:t>
      </w:r>
      <w:r w:rsidR="00301809">
        <w:rPr>
          <w:rFonts w:ascii="Calibri" w:hAnsi="Calibri" w:cs="Calibri"/>
        </w:rPr>
        <w:t>38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CellDesigner4.0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Autodock 4.2.6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MGL Tools 1.5.6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AutodockVina</w:t>
      </w:r>
    </w:p>
    <w:p w:rsidR="00286D64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UCSF Chimera 1.</w:t>
      </w:r>
      <w:r w:rsidR="00301809">
        <w:rPr>
          <w:rFonts w:ascii="Calibri" w:hAnsi="Calibri" w:cs="Calibri"/>
        </w:rPr>
        <w:t>16</w:t>
      </w:r>
    </w:p>
    <w:p w:rsidR="00914C13" w:rsidRPr="00F72DFA" w:rsidRDefault="00914C13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UCSF ChimeraX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PHYLIP 3.6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MEGA Version 10</w:t>
      </w:r>
    </w:p>
    <w:p w:rsidR="00286D64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MARVIN ChemAxon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TeamViewer 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Inkscape</w:t>
      </w:r>
      <w:bookmarkStart w:id="0" w:name="_GoBack"/>
      <w:bookmarkEnd w:id="0"/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QSAR ToolBox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TreeView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Memboss</w:t>
      </w:r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MCScanX</w:t>
      </w:r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LigPlot+</w:t>
      </w:r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PyMOL</w:t>
      </w:r>
    </w:p>
    <w:p w:rsidR="00C12195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MapChart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Python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BLAST+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Avgadro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Galaxy Server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GROMACS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TBtools</w:t>
      </w:r>
    </w:p>
    <w:p w:rsidR="00301809" w:rsidRDefault="00A83C77" w:rsidP="00A83C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83C77">
        <w:rPr>
          <w:rFonts w:ascii="Calibri" w:hAnsi="Calibri" w:cs="Calibri"/>
        </w:rPr>
        <w:t>Integrated Genome Browser</w:t>
      </w:r>
    </w:p>
    <w:p w:rsidR="007F1EDF" w:rsidRDefault="007F1EDF" w:rsidP="00A83C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Haddock 2.4</w:t>
      </w:r>
    </w:p>
    <w:p w:rsidR="007F1EDF" w:rsidRDefault="007F1EDF" w:rsidP="00A83C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ClusPro2.0</w:t>
      </w:r>
    </w:p>
    <w:p w:rsidR="007F1EDF" w:rsidRPr="00F72DFA" w:rsidRDefault="007F1EDF" w:rsidP="00A83C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Cytoscape</w:t>
      </w:r>
    </w:p>
    <w:sectPr w:rsidR="007F1EDF" w:rsidRPr="00F72DFA" w:rsidSect="0084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0FF6"/>
    <w:multiLevelType w:val="hybridMultilevel"/>
    <w:tmpl w:val="51B4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286D64"/>
    <w:rsid w:val="00286D64"/>
    <w:rsid w:val="00301809"/>
    <w:rsid w:val="007F1EDF"/>
    <w:rsid w:val="008471FC"/>
    <w:rsid w:val="00914C13"/>
    <w:rsid w:val="009403AE"/>
    <w:rsid w:val="00A83C77"/>
    <w:rsid w:val="00C12195"/>
    <w:rsid w:val="00E608DB"/>
    <w:rsid w:val="00F14AF6"/>
    <w:rsid w:val="00F72DFA"/>
    <w:rsid w:val="00F7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win 10 pro</cp:lastModifiedBy>
  <cp:revision>11</cp:revision>
  <dcterms:created xsi:type="dcterms:W3CDTF">2022-01-17T07:14:00Z</dcterms:created>
  <dcterms:modified xsi:type="dcterms:W3CDTF">2024-12-30T09:18:00Z</dcterms:modified>
</cp:coreProperties>
</file>